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571290" w14:textId="77777777" w:rsidR="00341A7B" w:rsidRDefault="00341A7B"/>
    <w:p w14:paraId="036FCFB2" w14:textId="77777777" w:rsidR="00341A7B" w:rsidRDefault="00341A7B"/>
    <w:p w14:paraId="737F87AC" w14:textId="77777777" w:rsidR="00341A7B" w:rsidRDefault="00341A7B"/>
    <w:p w14:paraId="7E84D189" w14:textId="77777777" w:rsidR="00341A7B" w:rsidRDefault="00341A7B" w:rsidP="00341A7B">
      <w:pPr>
        <w:jc w:val="center"/>
      </w:pPr>
    </w:p>
    <w:p w14:paraId="48675EF1" w14:textId="77777777" w:rsidR="00341A7B" w:rsidRDefault="00341A7B" w:rsidP="00341A7B">
      <w:pPr>
        <w:jc w:val="center"/>
      </w:pPr>
    </w:p>
    <w:p w14:paraId="40B22C3A" w14:textId="77777777" w:rsidR="00341A7B" w:rsidRDefault="00341A7B" w:rsidP="00341A7B">
      <w:pPr>
        <w:jc w:val="center"/>
      </w:pPr>
    </w:p>
    <w:p w14:paraId="0E577D66" w14:textId="77777777" w:rsidR="00341A7B" w:rsidRPr="00082A70" w:rsidRDefault="00341A7B" w:rsidP="00341A7B">
      <w:pPr>
        <w:jc w:val="center"/>
        <w:rPr>
          <w:rFonts w:ascii="Arial" w:hAnsi="Arial" w:cs="Arial"/>
        </w:rPr>
      </w:pPr>
    </w:p>
    <w:p w14:paraId="4D725ABE" w14:textId="77777777" w:rsidR="00341A7B" w:rsidRPr="00082A70" w:rsidRDefault="00341A7B" w:rsidP="00341A7B">
      <w:pPr>
        <w:jc w:val="center"/>
        <w:rPr>
          <w:rFonts w:ascii="Arial" w:hAnsi="Arial" w:cs="Arial"/>
        </w:rPr>
      </w:pPr>
    </w:p>
    <w:p w14:paraId="370FF6B4" w14:textId="77777777" w:rsidR="00341A7B" w:rsidRPr="00082A70" w:rsidRDefault="00341A7B" w:rsidP="00341A7B">
      <w:pPr>
        <w:jc w:val="center"/>
        <w:rPr>
          <w:rFonts w:ascii="Arial" w:hAnsi="Arial" w:cs="Arial"/>
          <w:sz w:val="48"/>
          <w:szCs w:val="48"/>
        </w:rPr>
      </w:pPr>
      <w:r w:rsidRPr="00082A70">
        <w:rPr>
          <w:rFonts w:ascii="Arial" w:hAnsi="Arial" w:cs="Arial"/>
          <w:sz w:val="48"/>
          <w:szCs w:val="48"/>
        </w:rPr>
        <w:t xml:space="preserve">INFORME </w:t>
      </w:r>
      <w:r w:rsidR="00082A70" w:rsidRPr="00082A70">
        <w:rPr>
          <w:rFonts w:ascii="Arial" w:hAnsi="Arial" w:cs="Arial"/>
          <w:sz w:val="48"/>
          <w:szCs w:val="48"/>
        </w:rPr>
        <w:t xml:space="preserve">OPERACIÓN </w:t>
      </w:r>
      <w:r w:rsidRPr="00082A70">
        <w:rPr>
          <w:rFonts w:ascii="Arial" w:hAnsi="Arial" w:cs="Arial"/>
          <w:sz w:val="48"/>
          <w:szCs w:val="48"/>
        </w:rPr>
        <w:t>EDAC</w:t>
      </w:r>
    </w:p>
    <w:p w14:paraId="7A781C65" w14:textId="69DB1BB4" w:rsidR="00515DDB" w:rsidRDefault="009B55D4" w:rsidP="006203DC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Día</w:t>
      </w:r>
      <w:r w:rsidR="00341A7B" w:rsidRPr="00082A70">
        <w:rPr>
          <w:rFonts w:ascii="Arial" w:hAnsi="Arial" w:cs="Arial"/>
          <w:sz w:val="32"/>
          <w:szCs w:val="32"/>
        </w:rPr>
        <w:t xml:space="preserve"> </w:t>
      </w:r>
      <w:r w:rsidR="00A967CC">
        <w:rPr>
          <w:rFonts w:ascii="Arial" w:hAnsi="Arial" w:cs="Arial"/>
          <w:sz w:val="32"/>
          <w:szCs w:val="32"/>
        </w:rPr>
        <w:t>0</w:t>
      </w:r>
      <w:r w:rsidR="005329EE">
        <w:rPr>
          <w:rFonts w:ascii="Arial" w:hAnsi="Arial" w:cs="Arial"/>
          <w:sz w:val="32"/>
          <w:szCs w:val="32"/>
        </w:rPr>
        <w:t>5</w:t>
      </w:r>
      <w:r w:rsidR="00341A7B" w:rsidRPr="00082A70">
        <w:rPr>
          <w:rFonts w:ascii="Arial" w:hAnsi="Arial" w:cs="Arial"/>
          <w:sz w:val="32"/>
          <w:szCs w:val="32"/>
        </w:rPr>
        <w:t xml:space="preserve"> </w:t>
      </w:r>
      <w:r w:rsidR="00B62AD4">
        <w:rPr>
          <w:rFonts w:ascii="Arial" w:hAnsi="Arial" w:cs="Arial"/>
          <w:sz w:val="32"/>
          <w:szCs w:val="32"/>
        </w:rPr>
        <w:t>Abril</w:t>
      </w:r>
      <w:r>
        <w:rPr>
          <w:rFonts w:ascii="Arial" w:hAnsi="Arial" w:cs="Arial"/>
          <w:sz w:val="32"/>
          <w:szCs w:val="32"/>
        </w:rPr>
        <w:t xml:space="preserve"> de 2</w:t>
      </w:r>
      <w:r w:rsidR="00A967CC">
        <w:rPr>
          <w:rFonts w:ascii="Arial" w:hAnsi="Arial" w:cs="Arial"/>
          <w:sz w:val="32"/>
          <w:szCs w:val="32"/>
        </w:rPr>
        <w:t>02</w:t>
      </w:r>
      <w:r w:rsidR="0038143C">
        <w:rPr>
          <w:rFonts w:ascii="Arial" w:hAnsi="Arial" w:cs="Arial"/>
          <w:sz w:val="32"/>
          <w:szCs w:val="32"/>
        </w:rPr>
        <w:t>5</w:t>
      </w:r>
    </w:p>
    <w:p w14:paraId="5C19C598" w14:textId="77777777" w:rsidR="00BA15BB" w:rsidRDefault="00BA15BB" w:rsidP="006203DC">
      <w:pPr>
        <w:jc w:val="center"/>
        <w:rPr>
          <w:rFonts w:ascii="Arial" w:hAnsi="Arial" w:cs="Arial"/>
          <w:sz w:val="32"/>
          <w:szCs w:val="32"/>
        </w:rPr>
      </w:pPr>
    </w:p>
    <w:p w14:paraId="14685895" w14:textId="77777777" w:rsidR="0038143C" w:rsidRPr="00082A70" w:rsidRDefault="0038143C" w:rsidP="006203DC">
      <w:pPr>
        <w:jc w:val="center"/>
        <w:rPr>
          <w:rFonts w:ascii="Arial" w:hAnsi="Arial" w:cs="Arial"/>
          <w:sz w:val="32"/>
          <w:szCs w:val="32"/>
        </w:rPr>
      </w:pPr>
    </w:p>
    <w:p w14:paraId="63BE3175" w14:textId="77777777" w:rsidR="00341A7B" w:rsidRDefault="00341A7B" w:rsidP="00341A7B">
      <w:pPr>
        <w:jc w:val="center"/>
      </w:pPr>
    </w:p>
    <w:p w14:paraId="127C3C29" w14:textId="77777777" w:rsidR="00341A7B" w:rsidRDefault="00341A7B" w:rsidP="00341A7B">
      <w:pPr>
        <w:jc w:val="center"/>
      </w:pPr>
    </w:p>
    <w:p w14:paraId="431C9E87" w14:textId="77777777" w:rsidR="00341A7B" w:rsidRDefault="00341A7B" w:rsidP="00341A7B">
      <w:pPr>
        <w:jc w:val="center"/>
      </w:pPr>
    </w:p>
    <w:p w14:paraId="3BFA6C46" w14:textId="77777777" w:rsidR="00341A7B" w:rsidRDefault="00341A7B" w:rsidP="00341A7B">
      <w:pPr>
        <w:jc w:val="center"/>
      </w:pPr>
    </w:p>
    <w:p w14:paraId="11187AFF" w14:textId="77777777" w:rsidR="00341A7B" w:rsidRDefault="00341A7B" w:rsidP="00341A7B">
      <w:pPr>
        <w:jc w:val="center"/>
      </w:pPr>
    </w:p>
    <w:p w14:paraId="733339A3" w14:textId="77777777" w:rsidR="00341A7B" w:rsidRDefault="00341A7B" w:rsidP="00341A7B">
      <w:pPr>
        <w:jc w:val="center"/>
      </w:pPr>
    </w:p>
    <w:p w14:paraId="0F371A7A" w14:textId="77777777" w:rsidR="00341A7B" w:rsidRDefault="00341A7B" w:rsidP="00341A7B">
      <w:pPr>
        <w:jc w:val="center"/>
      </w:pPr>
    </w:p>
    <w:p w14:paraId="4FFF8253" w14:textId="77777777" w:rsidR="00341A7B" w:rsidRDefault="00341A7B" w:rsidP="00341A7B">
      <w:pPr>
        <w:jc w:val="center"/>
      </w:pPr>
    </w:p>
    <w:p w14:paraId="18379959" w14:textId="77777777" w:rsidR="00341A7B" w:rsidRDefault="00341A7B" w:rsidP="00341A7B">
      <w:pPr>
        <w:jc w:val="center"/>
      </w:pPr>
    </w:p>
    <w:p w14:paraId="2802B417" w14:textId="77777777" w:rsidR="00341A7B" w:rsidRDefault="00341A7B" w:rsidP="00341A7B">
      <w:pPr>
        <w:jc w:val="center"/>
      </w:pPr>
    </w:p>
    <w:p w14:paraId="0AC39825" w14:textId="09B7A1B1" w:rsidR="00341A7B" w:rsidRDefault="00341A7B" w:rsidP="00341A7B">
      <w:pPr>
        <w:jc w:val="center"/>
      </w:pPr>
      <w:r>
        <w:t>El Salvador</w:t>
      </w:r>
      <w:r w:rsidR="0028173E">
        <w:t>,</w:t>
      </w:r>
      <w:r>
        <w:t xml:space="preserve"> </w:t>
      </w:r>
      <w:r w:rsidR="00B62AD4">
        <w:t>0</w:t>
      </w:r>
      <w:r w:rsidR="0038143C">
        <w:t>3</w:t>
      </w:r>
      <w:r w:rsidR="00B62AD4">
        <w:t xml:space="preserve"> de </w:t>
      </w:r>
      <w:r w:rsidR="0038143C">
        <w:t>septiembre</w:t>
      </w:r>
      <w:r w:rsidR="00B62AD4">
        <w:t xml:space="preserve"> de 202</w:t>
      </w:r>
      <w:r w:rsidR="0038143C">
        <w:t>5</w:t>
      </w:r>
    </w:p>
    <w:p w14:paraId="0CB0895A" w14:textId="77777777" w:rsidR="00A65F2D" w:rsidRDefault="00A65F2D" w:rsidP="00A65F2D">
      <w:pPr>
        <w:spacing w:after="0" w:line="240" w:lineRule="auto"/>
        <w:rPr>
          <w:i/>
          <w:u w:val="single"/>
        </w:rPr>
      </w:pPr>
    </w:p>
    <w:p w14:paraId="6B92073A" w14:textId="77777777" w:rsidR="00900975" w:rsidRPr="000B2684" w:rsidRDefault="00900975" w:rsidP="00C149BD">
      <w:pPr>
        <w:spacing w:after="120" w:line="240" w:lineRule="auto"/>
        <w:rPr>
          <w:i/>
          <w:u w:val="single"/>
        </w:rPr>
      </w:pPr>
      <w:r w:rsidRPr="000B2684">
        <w:rPr>
          <w:i/>
          <w:u w:val="single"/>
        </w:rPr>
        <w:lastRenderedPageBreak/>
        <w:t xml:space="preserve">Antecedentes </w:t>
      </w:r>
      <w:r w:rsidR="00B548BB">
        <w:rPr>
          <w:i/>
          <w:u w:val="single"/>
        </w:rPr>
        <w:t xml:space="preserve">Previos a la operación del EDAC </w:t>
      </w:r>
    </w:p>
    <w:p w14:paraId="5C2C2B7D" w14:textId="7BDF2444" w:rsidR="009B63A1" w:rsidRDefault="00341A7B" w:rsidP="000B2684">
      <w:pPr>
        <w:ind w:firstLine="567"/>
      </w:pPr>
      <w:r>
        <w:t xml:space="preserve">El </w:t>
      </w:r>
      <w:r w:rsidR="005329EE">
        <w:t>sábado 05</w:t>
      </w:r>
      <w:r w:rsidR="007B5F4E">
        <w:t xml:space="preserve"> de</w:t>
      </w:r>
      <w:r w:rsidR="00A967CC">
        <w:t xml:space="preserve"> </w:t>
      </w:r>
      <w:r w:rsidR="00B62AD4">
        <w:t>abril de 202</w:t>
      </w:r>
      <w:r w:rsidR="0038143C">
        <w:t>5</w:t>
      </w:r>
      <w:r w:rsidR="00B62AD4">
        <w:t xml:space="preserve"> siendo las 1</w:t>
      </w:r>
      <w:r w:rsidR="005329EE">
        <w:t>4</w:t>
      </w:r>
      <w:r w:rsidR="00B62AD4">
        <w:t>:</w:t>
      </w:r>
      <w:r w:rsidR="005329EE">
        <w:t>19</w:t>
      </w:r>
      <w:r w:rsidR="00B62AD4">
        <w:t>:</w:t>
      </w:r>
      <w:r w:rsidR="0038143C">
        <w:t>4</w:t>
      </w:r>
      <w:r w:rsidR="005329EE">
        <w:t>1</w:t>
      </w:r>
      <w:r w:rsidR="00900975">
        <w:t xml:space="preserve"> </w:t>
      </w:r>
      <w:r w:rsidR="00F90231">
        <w:t>horas</w:t>
      </w:r>
      <w:r>
        <w:t xml:space="preserve"> </w:t>
      </w:r>
      <w:r w:rsidR="00351BC5">
        <w:t>se produce</w:t>
      </w:r>
      <w:r w:rsidR="0018346A">
        <w:t xml:space="preserve"> </w:t>
      </w:r>
      <w:r w:rsidR="00B62AD4">
        <w:t xml:space="preserve">una baja </w:t>
      </w:r>
      <w:r w:rsidR="00427310">
        <w:t xml:space="preserve">de frecuencia </w:t>
      </w:r>
      <w:r w:rsidR="00BA15BB">
        <w:t xml:space="preserve">operando </w:t>
      </w:r>
      <w:r w:rsidR="005C00E3">
        <w:t xml:space="preserve">escalón </w:t>
      </w:r>
      <w:r w:rsidR="0038143C">
        <w:t>2</w:t>
      </w:r>
      <w:r w:rsidR="006B07CB">
        <w:t xml:space="preserve"> </w:t>
      </w:r>
      <w:r w:rsidR="00EA336D">
        <w:t>del</w:t>
      </w:r>
      <w:r w:rsidR="00BA15BB">
        <w:t xml:space="preserve"> EDAC</w:t>
      </w:r>
      <w:r w:rsidR="006B07CB">
        <w:t xml:space="preserve"> </w:t>
      </w:r>
      <w:r w:rsidR="00D732DC">
        <w:t xml:space="preserve">DSAL </w:t>
      </w:r>
      <w:r w:rsidR="006B07CB">
        <w:t>de baja frecuencia</w:t>
      </w:r>
      <w:r w:rsidR="00D732DC">
        <w:t>.</w:t>
      </w:r>
    </w:p>
    <w:p w14:paraId="258D3826" w14:textId="77777777" w:rsidR="00341A7B" w:rsidRDefault="00341A7B" w:rsidP="000B2684">
      <w:pPr>
        <w:pStyle w:val="Prrafodelista"/>
        <w:numPr>
          <w:ilvl w:val="0"/>
          <w:numId w:val="1"/>
        </w:numPr>
        <w:ind w:left="284" w:hanging="284"/>
        <w:rPr>
          <w:b/>
        </w:rPr>
      </w:pPr>
      <w:r w:rsidRPr="000B2684">
        <w:rPr>
          <w:b/>
        </w:rPr>
        <w:t xml:space="preserve">Registro </w:t>
      </w:r>
      <w:r w:rsidR="006333A5">
        <w:rPr>
          <w:b/>
        </w:rPr>
        <w:t>oscilo</w:t>
      </w:r>
      <w:r w:rsidR="006333A5" w:rsidRPr="000B2684">
        <w:rPr>
          <w:b/>
        </w:rPr>
        <w:t>gráfico</w:t>
      </w:r>
      <w:r w:rsidR="006333A5">
        <w:rPr>
          <w:b/>
        </w:rPr>
        <w:t xml:space="preserve"> </w:t>
      </w:r>
      <w:r w:rsidR="003263F6" w:rsidRPr="000B2684">
        <w:rPr>
          <w:b/>
        </w:rPr>
        <w:t xml:space="preserve"> de la frecuencia</w:t>
      </w:r>
      <w:r w:rsidR="006333A5">
        <w:rPr>
          <w:b/>
        </w:rPr>
        <w:t xml:space="preserve"> y eventos.</w:t>
      </w:r>
    </w:p>
    <w:p w14:paraId="35AFC633" w14:textId="77777777" w:rsidR="00821144" w:rsidRDefault="00821144" w:rsidP="00821144">
      <w:pPr>
        <w:pStyle w:val="Prrafodelista"/>
        <w:ind w:left="284"/>
        <w:rPr>
          <w:b/>
        </w:rPr>
      </w:pPr>
    </w:p>
    <w:p w14:paraId="33535570" w14:textId="691CAF7E" w:rsidR="00D87609" w:rsidRPr="00821144" w:rsidRDefault="00821144" w:rsidP="00D87609">
      <w:pPr>
        <w:pStyle w:val="Prrafodelista"/>
        <w:ind w:left="284"/>
        <w:rPr>
          <w:b/>
          <w:u w:val="single"/>
        </w:rPr>
      </w:pPr>
      <w:r w:rsidRPr="00821144">
        <w:rPr>
          <w:b/>
          <w:u w:val="single"/>
        </w:rPr>
        <w:t>EDAC SALVADOR</w:t>
      </w:r>
      <w:r w:rsidR="00C9294A">
        <w:rPr>
          <w:b/>
          <w:u w:val="single"/>
        </w:rPr>
        <w:t xml:space="preserve">: Escalón </w:t>
      </w:r>
      <w:r w:rsidR="00D732DC">
        <w:rPr>
          <w:b/>
          <w:u w:val="single"/>
        </w:rPr>
        <w:t>2</w:t>
      </w:r>
    </w:p>
    <w:p w14:paraId="1F018B65" w14:textId="77777777" w:rsidR="00D87609" w:rsidRDefault="00D87609" w:rsidP="00D87609">
      <w:pPr>
        <w:pStyle w:val="Prrafodelista"/>
        <w:ind w:left="284"/>
        <w:rPr>
          <w:b/>
        </w:rPr>
      </w:pPr>
    </w:p>
    <w:p w14:paraId="4BB9EB64" w14:textId="0797B787" w:rsidR="00A17DD3" w:rsidRDefault="005329EE" w:rsidP="00D87609">
      <w:pPr>
        <w:pStyle w:val="Prrafodelista"/>
        <w:ind w:left="284"/>
        <w:rPr>
          <w:b/>
        </w:rPr>
      </w:pPr>
      <w:r w:rsidRPr="005329EE">
        <w:rPr>
          <w:b/>
          <w:noProof/>
        </w:rPr>
        <w:drawing>
          <wp:inline distT="0" distB="0" distL="0" distR="0" wp14:anchorId="62687B93" wp14:editId="4B2E4D96">
            <wp:extent cx="5612130" cy="2084705"/>
            <wp:effectExtent l="0" t="0" r="7620" b="0"/>
            <wp:docPr id="145845990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8459905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084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F3563A" w14:textId="77777777" w:rsidR="00D732DC" w:rsidRDefault="00D732DC" w:rsidP="00D87609">
      <w:pPr>
        <w:pStyle w:val="Prrafodelista"/>
        <w:ind w:left="284"/>
        <w:rPr>
          <w:b/>
        </w:rPr>
      </w:pPr>
    </w:p>
    <w:p w14:paraId="20D456A9" w14:textId="054CF434" w:rsidR="006B07CB" w:rsidRDefault="0038143C" w:rsidP="00D87609">
      <w:pPr>
        <w:pStyle w:val="Prrafodelista"/>
        <w:ind w:left="284"/>
        <w:rPr>
          <w:b/>
        </w:rPr>
      </w:pPr>
      <w:r w:rsidRPr="0038143C">
        <w:rPr>
          <w:b/>
          <w:noProof/>
        </w:rPr>
        <w:drawing>
          <wp:inline distT="0" distB="0" distL="0" distR="0" wp14:anchorId="70E350C6" wp14:editId="74412CDA">
            <wp:extent cx="2642774" cy="2515412"/>
            <wp:effectExtent l="0" t="0" r="5715" b="0"/>
            <wp:docPr id="203584627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5846274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55736" cy="2527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8F5741" w14:textId="6C77BBAF" w:rsidR="00C97BAE" w:rsidRPr="00821144" w:rsidRDefault="00C97BAE" w:rsidP="00C97BAE">
      <w:pPr>
        <w:pStyle w:val="Prrafodelista"/>
        <w:ind w:left="284"/>
        <w:rPr>
          <w:b/>
          <w:u w:val="single"/>
        </w:rPr>
      </w:pPr>
      <w:r w:rsidRPr="00821144">
        <w:rPr>
          <w:b/>
          <w:u w:val="single"/>
        </w:rPr>
        <w:t xml:space="preserve">EDAC </w:t>
      </w:r>
      <w:r>
        <w:rPr>
          <w:b/>
          <w:u w:val="single"/>
        </w:rPr>
        <w:t xml:space="preserve">Potrerillos : </w:t>
      </w:r>
      <w:r w:rsidRPr="00775B93">
        <w:rPr>
          <w:b/>
        </w:rPr>
        <w:t>No presenta eventos</w:t>
      </w:r>
      <w:r w:rsidR="00775B93">
        <w:rPr>
          <w:b/>
        </w:rPr>
        <w:t xml:space="preserve"> desde el 25 de febrero 2025</w:t>
      </w:r>
    </w:p>
    <w:p w14:paraId="77A74A93" w14:textId="77777777" w:rsidR="00C97BAE" w:rsidRDefault="00C97BAE" w:rsidP="00D87609">
      <w:pPr>
        <w:pStyle w:val="Prrafodelista"/>
        <w:ind w:left="284"/>
        <w:rPr>
          <w:b/>
        </w:rPr>
      </w:pPr>
    </w:p>
    <w:p w14:paraId="51BDA9AE" w14:textId="1BEA2177" w:rsidR="00C97BAE" w:rsidRDefault="00C97BAE" w:rsidP="00D87609">
      <w:pPr>
        <w:pStyle w:val="Prrafodelista"/>
        <w:ind w:left="284"/>
        <w:rPr>
          <w:b/>
        </w:rPr>
      </w:pPr>
      <w:r w:rsidRPr="00C97BAE">
        <w:rPr>
          <w:b/>
          <w:noProof/>
        </w:rPr>
        <w:drawing>
          <wp:inline distT="0" distB="0" distL="0" distR="0" wp14:anchorId="00129465" wp14:editId="63D3A913">
            <wp:extent cx="4210638" cy="428685"/>
            <wp:effectExtent l="0" t="0" r="0" b="9525"/>
            <wp:docPr id="200679483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6794837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210638" cy="428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0D4E2A" w14:textId="77777777" w:rsidR="00821144" w:rsidRDefault="00821144">
      <w:pPr>
        <w:rPr>
          <w:b/>
          <w:u w:val="single"/>
        </w:rPr>
      </w:pPr>
      <w:r>
        <w:rPr>
          <w:b/>
          <w:u w:val="single"/>
        </w:rPr>
        <w:br w:type="page"/>
      </w:r>
    </w:p>
    <w:p w14:paraId="527C60A5" w14:textId="77777777" w:rsidR="00341A7B" w:rsidRPr="004040DC" w:rsidRDefault="00341A7B" w:rsidP="00A65F2D">
      <w:pPr>
        <w:pStyle w:val="Prrafodelista"/>
        <w:numPr>
          <w:ilvl w:val="0"/>
          <w:numId w:val="1"/>
        </w:numPr>
        <w:spacing w:after="240" w:line="240" w:lineRule="auto"/>
        <w:ind w:left="284" w:hanging="284"/>
        <w:contextualSpacing w:val="0"/>
        <w:rPr>
          <w:b/>
        </w:rPr>
      </w:pPr>
      <w:r w:rsidRPr="004040DC">
        <w:rPr>
          <w:b/>
        </w:rPr>
        <w:lastRenderedPageBreak/>
        <w:t>Consumo total previo</w:t>
      </w:r>
      <w:r w:rsidR="003263F6" w:rsidRPr="004040DC">
        <w:rPr>
          <w:b/>
        </w:rPr>
        <w:t xml:space="preserve"> a la operación del EDAC-BF.</w:t>
      </w:r>
    </w:p>
    <w:tbl>
      <w:tblPr>
        <w:tblStyle w:val="Tablaconcuadrcula"/>
        <w:tblW w:w="0" w:type="auto"/>
        <w:tblInd w:w="1028" w:type="dxa"/>
        <w:tblLook w:val="04A0" w:firstRow="1" w:lastRow="0" w:firstColumn="1" w:lastColumn="0" w:noHBand="0" w:noVBand="1"/>
      </w:tblPr>
      <w:tblGrid>
        <w:gridCol w:w="1384"/>
        <w:gridCol w:w="992"/>
        <w:gridCol w:w="851"/>
      </w:tblGrid>
      <w:tr w:rsidR="00CE0099" w14:paraId="3152E3DB" w14:textId="77777777" w:rsidTr="00E431C0">
        <w:tc>
          <w:tcPr>
            <w:tcW w:w="1384" w:type="dxa"/>
          </w:tcPr>
          <w:p w14:paraId="08948D69" w14:textId="77777777" w:rsidR="00CE0099" w:rsidRDefault="00CE0099" w:rsidP="00E431C0">
            <w:r>
              <w:t>Voltaje:</w:t>
            </w:r>
          </w:p>
        </w:tc>
        <w:tc>
          <w:tcPr>
            <w:tcW w:w="992" w:type="dxa"/>
          </w:tcPr>
          <w:p w14:paraId="4601A519" w14:textId="48D268CF" w:rsidR="00CE0099" w:rsidRDefault="00CE0099" w:rsidP="00EA336D">
            <w:r>
              <w:t>1</w:t>
            </w:r>
            <w:r w:rsidR="00F90231">
              <w:t>0</w:t>
            </w:r>
            <w:r w:rsidR="002141A8">
              <w:t>9,</w:t>
            </w:r>
            <w:r w:rsidR="004C3584">
              <w:t>9</w:t>
            </w:r>
          </w:p>
        </w:tc>
        <w:tc>
          <w:tcPr>
            <w:tcW w:w="851" w:type="dxa"/>
          </w:tcPr>
          <w:p w14:paraId="48279383" w14:textId="77777777" w:rsidR="00CE0099" w:rsidRDefault="00CE0099" w:rsidP="00815D7C">
            <w:r>
              <w:t>[</w:t>
            </w:r>
            <w:r w:rsidR="00815D7C">
              <w:t>k</w:t>
            </w:r>
            <w:r>
              <w:t>V]</w:t>
            </w:r>
          </w:p>
        </w:tc>
      </w:tr>
      <w:tr w:rsidR="00CE0099" w14:paraId="10C96884" w14:textId="77777777" w:rsidTr="00E431C0">
        <w:tc>
          <w:tcPr>
            <w:tcW w:w="1384" w:type="dxa"/>
          </w:tcPr>
          <w:p w14:paraId="53FC052D" w14:textId="77777777" w:rsidR="00CE0099" w:rsidRDefault="00CE0099" w:rsidP="00E431C0">
            <w:r>
              <w:t>Demanda:</w:t>
            </w:r>
          </w:p>
        </w:tc>
        <w:tc>
          <w:tcPr>
            <w:tcW w:w="992" w:type="dxa"/>
          </w:tcPr>
          <w:p w14:paraId="065F672B" w14:textId="2AE78C49" w:rsidR="00CE0099" w:rsidRDefault="005329EE" w:rsidP="00EA336D">
            <w:r>
              <w:t>55,9</w:t>
            </w:r>
          </w:p>
        </w:tc>
        <w:tc>
          <w:tcPr>
            <w:tcW w:w="851" w:type="dxa"/>
          </w:tcPr>
          <w:p w14:paraId="15058B9B" w14:textId="77777777" w:rsidR="00CE0099" w:rsidRDefault="00CE0099" w:rsidP="00E431C0">
            <w:r>
              <w:t>[MW]</w:t>
            </w:r>
          </w:p>
        </w:tc>
      </w:tr>
    </w:tbl>
    <w:p w14:paraId="19BB5411" w14:textId="77777777" w:rsidR="009D75B5" w:rsidRDefault="009D75B5" w:rsidP="00341A7B">
      <w:pPr>
        <w:rPr>
          <w:b/>
          <w:u w:val="single"/>
        </w:rPr>
      </w:pPr>
    </w:p>
    <w:p w14:paraId="4294C7EC" w14:textId="77777777" w:rsidR="00341A7B" w:rsidRDefault="00341A7B" w:rsidP="004040DC">
      <w:pPr>
        <w:pStyle w:val="Prrafodelista"/>
        <w:numPr>
          <w:ilvl w:val="0"/>
          <w:numId w:val="1"/>
        </w:numPr>
        <w:ind w:left="284" w:hanging="284"/>
        <w:rPr>
          <w:b/>
        </w:rPr>
      </w:pPr>
      <w:r w:rsidRPr="004040DC">
        <w:rPr>
          <w:b/>
        </w:rPr>
        <w:t xml:space="preserve">Monto de carga disponible en </w:t>
      </w:r>
      <w:r w:rsidR="00815D7C">
        <w:rPr>
          <w:b/>
        </w:rPr>
        <w:t xml:space="preserve">escalones </w:t>
      </w:r>
      <w:r w:rsidR="000E54B1">
        <w:rPr>
          <w:b/>
        </w:rPr>
        <w:t xml:space="preserve"> </w:t>
      </w:r>
    </w:p>
    <w:p w14:paraId="60C687F7" w14:textId="77777777" w:rsidR="00CE782A" w:rsidRDefault="00CE782A" w:rsidP="00CE782A">
      <w:pPr>
        <w:pStyle w:val="Prrafodelista"/>
        <w:ind w:left="284"/>
        <w:rPr>
          <w:b/>
        </w:rPr>
      </w:pPr>
    </w:p>
    <w:tbl>
      <w:tblPr>
        <w:tblW w:w="33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0"/>
        <w:gridCol w:w="1600"/>
      </w:tblGrid>
      <w:tr w:rsidR="00CE782A" w:rsidRPr="00CE782A" w14:paraId="40B02F12" w14:textId="77777777" w:rsidTr="00CE782A">
        <w:trPr>
          <w:trHeight w:val="300"/>
          <w:jc w:val="center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5B09C3" w14:textId="77777777" w:rsidR="00CE782A" w:rsidRPr="00CE782A" w:rsidRDefault="00CE782A" w:rsidP="00CE78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92616C" w14:textId="77777777" w:rsidR="00CE782A" w:rsidRPr="00CE782A" w:rsidRDefault="00CE782A" w:rsidP="00CE78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CE782A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MW</w:t>
            </w:r>
          </w:p>
        </w:tc>
      </w:tr>
      <w:tr w:rsidR="00CE782A" w:rsidRPr="00CE782A" w14:paraId="018243BA" w14:textId="77777777" w:rsidTr="00CE782A">
        <w:trPr>
          <w:trHeight w:val="420"/>
          <w:jc w:val="center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0AA047" w14:textId="77777777" w:rsidR="00CE782A" w:rsidRPr="00CE782A" w:rsidRDefault="00CE782A" w:rsidP="00CE78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CE782A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DSAL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2CB39C5C" w14:textId="1972D181" w:rsidR="00CE782A" w:rsidRPr="00CE782A" w:rsidRDefault="005329EE" w:rsidP="00CE78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  <w:t>55,9</w:t>
            </w:r>
          </w:p>
        </w:tc>
      </w:tr>
      <w:tr w:rsidR="00CE782A" w:rsidRPr="00CE782A" w14:paraId="27F5EC4C" w14:textId="77777777" w:rsidTr="00CE782A">
        <w:trPr>
          <w:trHeight w:val="420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6CE2ED" w14:textId="77777777" w:rsidR="00CE782A" w:rsidRPr="00CE782A" w:rsidRDefault="00CE782A" w:rsidP="00CE78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CE782A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E1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554A8C51" w14:textId="77777777" w:rsidR="00CE782A" w:rsidRPr="00CE782A" w:rsidRDefault="00CE782A" w:rsidP="00CE78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CE782A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0</w:t>
            </w:r>
          </w:p>
        </w:tc>
      </w:tr>
      <w:tr w:rsidR="00CE782A" w:rsidRPr="00CE782A" w14:paraId="387B2D6F" w14:textId="77777777" w:rsidTr="00CE782A">
        <w:trPr>
          <w:trHeight w:val="420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76F687" w14:textId="77777777" w:rsidR="00CE782A" w:rsidRPr="00CE782A" w:rsidRDefault="00CE782A" w:rsidP="00CE78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CE782A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E2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0EDC677F" w14:textId="7CEF3B83" w:rsidR="00CE782A" w:rsidRPr="00CE782A" w:rsidRDefault="00714150" w:rsidP="00CE78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0,1</w:t>
            </w:r>
          </w:p>
        </w:tc>
      </w:tr>
      <w:tr w:rsidR="00CE782A" w:rsidRPr="00CE782A" w14:paraId="0247271F" w14:textId="77777777" w:rsidTr="00CE782A">
        <w:trPr>
          <w:trHeight w:val="420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8ABAF0" w14:textId="77777777" w:rsidR="00CE782A" w:rsidRPr="00CE782A" w:rsidRDefault="00CE782A" w:rsidP="00CE78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CE782A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E3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2D326B32" w14:textId="3CFE77BE" w:rsidR="00CE782A" w:rsidRPr="00CE782A" w:rsidRDefault="00714150" w:rsidP="007141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4,</w:t>
            </w:r>
            <w:r w:rsidR="00D61F67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8</w:t>
            </w:r>
          </w:p>
        </w:tc>
      </w:tr>
      <w:tr w:rsidR="00CE782A" w:rsidRPr="00CE782A" w14:paraId="2B2AC2A3" w14:textId="77777777" w:rsidTr="00CE782A">
        <w:trPr>
          <w:trHeight w:val="420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B48E73" w14:textId="77777777" w:rsidR="00CE782A" w:rsidRPr="00CE782A" w:rsidRDefault="00CE782A" w:rsidP="00CE78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CE782A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E4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6FC9C8D7" w14:textId="5D3D449B" w:rsidR="00714150" w:rsidRPr="00CE782A" w:rsidRDefault="00D732DC" w:rsidP="007141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6,</w:t>
            </w:r>
            <w:r w:rsidR="00714150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8</w:t>
            </w:r>
          </w:p>
        </w:tc>
      </w:tr>
      <w:tr w:rsidR="00CE782A" w:rsidRPr="00CE782A" w14:paraId="1698AEBE" w14:textId="77777777" w:rsidTr="00CE782A">
        <w:trPr>
          <w:trHeight w:val="420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79BBA9" w14:textId="77777777" w:rsidR="00CE782A" w:rsidRPr="00CE782A" w:rsidRDefault="00CE782A" w:rsidP="00CE78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CE782A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EDAC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33211112" w14:textId="25708F8E" w:rsidR="00714150" w:rsidRPr="00CE782A" w:rsidRDefault="00714150" w:rsidP="007141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1</w:t>
            </w:r>
            <w:r w:rsidR="00D61F67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,</w:t>
            </w:r>
            <w:r w:rsidR="00D61F67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7</w:t>
            </w:r>
          </w:p>
        </w:tc>
      </w:tr>
      <w:tr w:rsidR="00CE782A" w:rsidRPr="00CE782A" w14:paraId="1A9B25C8" w14:textId="77777777" w:rsidTr="00CE782A">
        <w:trPr>
          <w:trHeight w:val="525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746245" w14:textId="77777777" w:rsidR="00CE782A" w:rsidRPr="00CE782A" w:rsidRDefault="00CE782A" w:rsidP="00CE78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CE782A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%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EAFA8F" w14:textId="6919FFCA" w:rsidR="00CE782A" w:rsidRPr="00CE782A" w:rsidRDefault="00C97BAE" w:rsidP="00CE78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val="es-ES"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val="es-ES" w:eastAsia="es-ES"/>
              </w:rPr>
              <w:t>22,</w:t>
            </w:r>
            <w:r w:rsidR="00714150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val="es-ES" w:eastAsia="es-ES"/>
              </w:rPr>
              <w:t>1</w:t>
            </w:r>
            <w:r w:rsidR="00CE782A" w:rsidRPr="00CE782A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val="es-ES" w:eastAsia="es-ES"/>
              </w:rPr>
              <w:t>%</w:t>
            </w:r>
          </w:p>
        </w:tc>
      </w:tr>
    </w:tbl>
    <w:p w14:paraId="4D05175D" w14:textId="77777777" w:rsidR="00CE782A" w:rsidRDefault="00CE782A" w:rsidP="00CE782A">
      <w:pPr>
        <w:pStyle w:val="Prrafodelista"/>
        <w:ind w:left="284"/>
        <w:jc w:val="center"/>
        <w:rPr>
          <w:b/>
        </w:rPr>
      </w:pPr>
    </w:p>
    <w:p w14:paraId="575E1CFB" w14:textId="77777777" w:rsidR="00CE782A" w:rsidRDefault="00CE782A" w:rsidP="00CE782A">
      <w:pPr>
        <w:pStyle w:val="Prrafodelista"/>
        <w:ind w:left="284"/>
        <w:jc w:val="center"/>
        <w:rPr>
          <w:b/>
        </w:rPr>
      </w:pPr>
    </w:p>
    <w:p w14:paraId="508AACFD" w14:textId="77777777" w:rsidR="00341A7B" w:rsidRPr="004040DC" w:rsidRDefault="00341A7B" w:rsidP="004040DC">
      <w:pPr>
        <w:pStyle w:val="Prrafodelista"/>
        <w:numPr>
          <w:ilvl w:val="0"/>
          <w:numId w:val="1"/>
        </w:numPr>
        <w:ind w:left="284" w:hanging="284"/>
        <w:rPr>
          <w:b/>
        </w:rPr>
      </w:pPr>
      <w:r w:rsidRPr="004040DC">
        <w:rPr>
          <w:b/>
        </w:rPr>
        <w:t>Monto de carga desconectado</w:t>
      </w:r>
    </w:p>
    <w:p w14:paraId="731B3DA6" w14:textId="1B517F9D" w:rsidR="00740B55" w:rsidRDefault="00A34610" w:rsidP="004040DC">
      <w:pPr>
        <w:ind w:firstLine="567"/>
      </w:pPr>
      <w:r>
        <w:t xml:space="preserve">De acuerdo al registro de falla la </w:t>
      </w:r>
      <w:r w:rsidR="00EB4AD1">
        <w:t>fr</w:t>
      </w:r>
      <w:r w:rsidR="00B121C4">
        <w:t>ecuencia llegó al valor de 48,</w:t>
      </w:r>
      <w:r w:rsidR="00D732DC">
        <w:t>9</w:t>
      </w:r>
      <w:r>
        <w:t xml:space="preserve"> Hz, en operación </w:t>
      </w:r>
      <w:r w:rsidR="00427310">
        <w:t xml:space="preserve">de escalón </w:t>
      </w:r>
      <w:r w:rsidR="00D732DC">
        <w:t>2</w:t>
      </w:r>
      <w:r w:rsidR="00605A03">
        <w:t xml:space="preserve"> del EDAC.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95"/>
        <w:gridCol w:w="1795"/>
        <w:gridCol w:w="1796"/>
        <w:gridCol w:w="1796"/>
        <w:gridCol w:w="1796"/>
      </w:tblGrid>
      <w:tr w:rsidR="006B07CB" w14:paraId="358F1B7E" w14:textId="77777777" w:rsidTr="006B07CB">
        <w:tc>
          <w:tcPr>
            <w:tcW w:w="1795" w:type="dxa"/>
            <w:shd w:val="clear" w:color="auto" w:fill="D9D9D9" w:themeFill="background1" w:themeFillShade="D9"/>
          </w:tcPr>
          <w:p w14:paraId="14D6C5D7" w14:textId="77777777" w:rsidR="006B07CB" w:rsidRDefault="006B07CB" w:rsidP="006B07CB">
            <w:pPr>
              <w:jc w:val="center"/>
            </w:pPr>
            <w:r>
              <w:t>Alimentador</w:t>
            </w:r>
          </w:p>
        </w:tc>
        <w:tc>
          <w:tcPr>
            <w:tcW w:w="1795" w:type="dxa"/>
            <w:shd w:val="clear" w:color="auto" w:fill="D9D9D9" w:themeFill="background1" w:themeFillShade="D9"/>
          </w:tcPr>
          <w:p w14:paraId="0E70747E" w14:textId="77777777" w:rsidR="006B07CB" w:rsidRDefault="006B07CB" w:rsidP="006B07CB">
            <w:pPr>
              <w:jc w:val="center"/>
            </w:pPr>
            <w:r>
              <w:t>Escalón</w:t>
            </w:r>
          </w:p>
        </w:tc>
        <w:tc>
          <w:tcPr>
            <w:tcW w:w="1796" w:type="dxa"/>
            <w:shd w:val="clear" w:color="auto" w:fill="D9D9D9" w:themeFill="background1" w:themeFillShade="D9"/>
          </w:tcPr>
          <w:p w14:paraId="0B31BFC6" w14:textId="77777777" w:rsidR="006B07CB" w:rsidRDefault="006B07CB" w:rsidP="006B07CB">
            <w:pPr>
              <w:jc w:val="center"/>
            </w:pPr>
            <w:r>
              <w:t>Frec. (Hz)</w:t>
            </w:r>
          </w:p>
        </w:tc>
        <w:tc>
          <w:tcPr>
            <w:tcW w:w="1796" w:type="dxa"/>
            <w:shd w:val="clear" w:color="auto" w:fill="D9D9D9" w:themeFill="background1" w:themeFillShade="D9"/>
          </w:tcPr>
          <w:p w14:paraId="0E96B2AD" w14:textId="77777777" w:rsidR="006B07CB" w:rsidRDefault="006B07CB" w:rsidP="006B07CB">
            <w:pPr>
              <w:jc w:val="center"/>
            </w:pPr>
            <w:r>
              <w:t>Gradiente (Hz/s)</w:t>
            </w:r>
          </w:p>
        </w:tc>
        <w:tc>
          <w:tcPr>
            <w:tcW w:w="1796" w:type="dxa"/>
            <w:shd w:val="clear" w:color="auto" w:fill="D9D9D9" w:themeFill="background1" w:themeFillShade="D9"/>
          </w:tcPr>
          <w:p w14:paraId="46513C9D" w14:textId="77777777" w:rsidR="006B07CB" w:rsidRDefault="006B07CB" w:rsidP="006B07CB">
            <w:pPr>
              <w:jc w:val="center"/>
            </w:pPr>
            <w:r>
              <w:t>Consumo</w:t>
            </w:r>
            <w:r w:rsidR="00B121C4">
              <w:t xml:space="preserve"> (MW)</w:t>
            </w:r>
          </w:p>
        </w:tc>
      </w:tr>
      <w:tr w:rsidR="006B07CB" w14:paraId="0448BEAA" w14:textId="77777777" w:rsidTr="006B07CB">
        <w:tc>
          <w:tcPr>
            <w:tcW w:w="1795" w:type="dxa"/>
          </w:tcPr>
          <w:p w14:paraId="4E1E7D0D" w14:textId="0315E240" w:rsidR="006B07CB" w:rsidRDefault="00D732DC" w:rsidP="006B07CB">
            <w:pPr>
              <w:jc w:val="center"/>
            </w:pPr>
            <w:r>
              <w:t>304</w:t>
            </w:r>
          </w:p>
        </w:tc>
        <w:tc>
          <w:tcPr>
            <w:tcW w:w="1795" w:type="dxa"/>
          </w:tcPr>
          <w:p w14:paraId="02B0321E" w14:textId="754B6DF7" w:rsidR="006B07CB" w:rsidRDefault="00D732DC" w:rsidP="006B07CB">
            <w:pPr>
              <w:jc w:val="center"/>
            </w:pPr>
            <w:r>
              <w:t>2</w:t>
            </w:r>
          </w:p>
        </w:tc>
        <w:tc>
          <w:tcPr>
            <w:tcW w:w="1796" w:type="dxa"/>
          </w:tcPr>
          <w:p w14:paraId="3C7F6CEF" w14:textId="7F353FF8" w:rsidR="006B07CB" w:rsidRDefault="006B07CB" w:rsidP="006B07CB">
            <w:pPr>
              <w:jc w:val="center"/>
            </w:pPr>
            <w:r>
              <w:t>48,</w:t>
            </w:r>
            <w:r w:rsidR="00D732DC">
              <w:t>9</w:t>
            </w:r>
          </w:p>
        </w:tc>
        <w:tc>
          <w:tcPr>
            <w:tcW w:w="1796" w:type="dxa"/>
          </w:tcPr>
          <w:p w14:paraId="7F82E3F7" w14:textId="77777777" w:rsidR="006B07CB" w:rsidRDefault="006B07CB" w:rsidP="006B07CB">
            <w:pPr>
              <w:jc w:val="center"/>
            </w:pPr>
          </w:p>
        </w:tc>
        <w:tc>
          <w:tcPr>
            <w:tcW w:w="1796" w:type="dxa"/>
          </w:tcPr>
          <w:p w14:paraId="5B707516" w14:textId="66D94624" w:rsidR="006B07CB" w:rsidRDefault="00775B93" w:rsidP="006B07CB">
            <w:pPr>
              <w:jc w:val="center"/>
            </w:pPr>
            <w:r>
              <w:t>0,2</w:t>
            </w:r>
          </w:p>
        </w:tc>
      </w:tr>
    </w:tbl>
    <w:p w14:paraId="6E478CFF" w14:textId="77777777" w:rsidR="0034630E" w:rsidRDefault="0034630E" w:rsidP="007C59C8">
      <w:pPr>
        <w:pStyle w:val="Prrafodelista"/>
        <w:ind w:left="284"/>
        <w:rPr>
          <w:b/>
        </w:rPr>
      </w:pPr>
    </w:p>
    <w:p w14:paraId="49F8F65E" w14:textId="77777777" w:rsidR="00740B55" w:rsidRPr="004040DC" w:rsidRDefault="00740B55" w:rsidP="004040DC">
      <w:pPr>
        <w:pStyle w:val="Prrafodelista"/>
        <w:numPr>
          <w:ilvl w:val="0"/>
          <w:numId w:val="1"/>
        </w:numPr>
        <w:ind w:left="284" w:hanging="284"/>
        <w:rPr>
          <w:b/>
        </w:rPr>
      </w:pPr>
      <w:r w:rsidRPr="004040DC">
        <w:rPr>
          <w:b/>
        </w:rPr>
        <w:t>Hora en que el CC dio Aviso para normalizar consumos</w:t>
      </w:r>
    </w:p>
    <w:p w14:paraId="6F1044FE" w14:textId="68BEEDCA" w:rsidR="00B121C4" w:rsidRDefault="00740B55" w:rsidP="004040DC">
      <w:pPr>
        <w:ind w:firstLine="567"/>
      </w:pPr>
      <w:r>
        <w:t xml:space="preserve">Hora: </w:t>
      </w:r>
    </w:p>
    <w:p w14:paraId="5E33C419" w14:textId="77777777" w:rsidR="003428D3" w:rsidRPr="004040DC" w:rsidRDefault="003428D3" w:rsidP="004040DC">
      <w:pPr>
        <w:pStyle w:val="Prrafodelista"/>
        <w:numPr>
          <w:ilvl w:val="0"/>
          <w:numId w:val="1"/>
        </w:numPr>
        <w:ind w:left="284" w:hanging="284"/>
        <w:rPr>
          <w:b/>
        </w:rPr>
      </w:pPr>
      <w:r w:rsidRPr="004040DC">
        <w:rPr>
          <w:b/>
        </w:rPr>
        <w:t>Horario Efectivo de reposición de los consumos</w:t>
      </w:r>
    </w:p>
    <w:p w14:paraId="02F6EECB" w14:textId="6FBFC8E8" w:rsidR="003428D3" w:rsidRDefault="003428D3" w:rsidP="004040DC">
      <w:pPr>
        <w:ind w:firstLine="567"/>
      </w:pPr>
      <w:r>
        <w:t xml:space="preserve">Hora: </w:t>
      </w:r>
      <w:r w:rsidR="00B121C4">
        <w:t>1</w:t>
      </w:r>
      <w:r w:rsidR="00191709">
        <w:t>4:30</w:t>
      </w:r>
      <w:r w:rsidR="00775B93">
        <w:t xml:space="preserve"> hrs</w:t>
      </w:r>
    </w:p>
    <w:p w14:paraId="7E594EDC" w14:textId="77777777" w:rsidR="004040DC" w:rsidRPr="00B121C4" w:rsidRDefault="003428D3" w:rsidP="003428D3">
      <w:pPr>
        <w:pStyle w:val="Prrafodelista"/>
        <w:numPr>
          <w:ilvl w:val="0"/>
          <w:numId w:val="1"/>
        </w:numPr>
        <w:spacing w:before="120" w:after="0" w:line="240" w:lineRule="auto"/>
        <w:ind w:left="284" w:hanging="284"/>
        <w:rPr>
          <w:b/>
          <w:u w:val="single"/>
        </w:rPr>
      </w:pPr>
      <w:r w:rsidRPr="007C59C8">
        <w:rPr>
          <w:b/>
        </w:rPr>
        <w:t>Detalle alimentadores que participan en EDAC</w:t>
      </w:r>
    </w:p>
    <w:p w14:paraId="43334A74" w14:textId="77777777" w:rsidR="00B121C4" w:rsidRDefault="00B121C4" w:rsidP="00B121C4">
      <w:pPr>
        <w:pStyle w:val="Prrafodelista"/>
        <w:spacing w:before="120" w:after="0" w:line="240" w:lineRule="auto"/>
        <w:ind w:left="284"/>
        <w:rPr>
          <w:b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95"/>
        <w:gridCol w:w="1795"/>
        <w:gridCol w:w="1796"/>
        <w:gridCol w:w="1796"/>
        <w:gridCol w:w="1796"/>
      </w:tblGrid>
      <w:tr w:rsidR="00B121C4" w14:paraId="03C3679E" w14:textId="77777777" w:rsidTr="00A2420D">
        <w:tc>
          <w:tcPr>
            <w:tcW w:w="1795" w:type="dxa"/>
            <w:shd w:val="clear" w:color="auto" w:fill="D9D9D9" w:themeFill="background1" w:themeFillShade="D9"/>
          </w:tcPr>
          <w:p w14:paraId="21BC19C9" w14:textId="77777777" w:rsidR="00B121C4" w:rsidRDefault="00B121C4" w:rsidP="00A2420D">
            <w:pPr>
              <w:jc w:val="center"/>
            </w:pPr>
            <w:r>
              <w:t>Alimentador</w:t>
            </w:r>
          </w:p>
        </w:tc>
        <w:tc>
          <w:tcPr>
            <w:tcW w:w="1795" w:type="dxa"/>
            <w:shd w:val="clear" w:color="auto" w:fill="D9D9D9" w:themeFill="background1" w:themeFillShade="D9"/>
          </w:tcPr>
          <w:p w14:paraId="4835FF19" w14:textId="77777777" w:rsidR="00B121C4" w:rsidRDefault="00B121C4" w:rsidP="00A2420D">
            <w:pPr>
              <w:jc w:val="center"/>
            </w:pPr>
            <w:r>
              <w:t>Escalón</w:t>
            </w:r>
          </w:p>
        </w:tc>
        <w:tc>
          <w:tcPr>
            <w:tcW w:w="1796" w:type="dxa"/>
            <w:shd w:val="clear" w:color="auto" w:fill="D9D9D9" w:themeFill="background1" w:themeFillShade="D9"/>
          </w:tcPr>
          <w:p w14:paraId="5A883C12" w14:textId="77777777" w:rsidR="00B121C4" w:rsidRDefault="00B121C4" w:rsidP="00A2420D">
            <w:pPr>
              <w:jc w:val="center"/>
            </w:pPr>
            <w:r>
              <w:t>Frec. (Hz)</w:t>
            </w:r>
          </w:p>
        </w:tc>
        <w:tc>
          <w:tcPr>
            <w:tcW w:w="1796" w:type="dxa"/>
            <w:shd w:val="clear" w:color="auto" w:fill="D9D9D9" w:themeFill="background1" w:themeFillShade="D9"/>
          </w:tcPr>
          <w:p w14:paraId="37755E26" w14:textId="77777777" w:rsidR="00B121C4" w:rsidRDefault="00B121C4" w:rsidP="00A2420D">
            <w:pPr>
              <w:jc w:val="center"/>
            </w:pPr>
            <w:r>
              <w:t>Gradiente (Hz/s)</w:t>
            </w:r>
          </w:p>
        </w:tc>
        <w:tc>
          <w:tcPr>
            <w:tcW w:w="1796" w:type="dxa"/>
            <w:shd w:val="clear" w:color="auto" w:fill="D9D9D9" w:themeFill="background1" w:themeFillShade="D9"/>
          </w:tcPr>
          <w:p w14:paraId="2CA9A8F4" w14:textId="77777777" w:rsidR="00B121C4" w:rsidRDefault="00B121C4" w:rsidP="00A2420D">
            <w:pPr>
              <w:jc w:val="center"/>
            </w:pPr>
            <w:r>
              <w:t>Consumo (MW)</w:t>
            </w:r>
          </w:p>
        </w:tc>
      </w:tr>
      <w:tr w:rsidR="00B121C4" w14:paraId="0C59B9C1" w14:textId="77777777" w:rsidTr="00A2420D">
        <w:tc>
          <w:tcPr>
            <w:tcW w:w="1795" w:type="dxa"/>
          </w:tcPr>
          <w:p w14:paraId="7A6ADD1B" w14:textId="77777777" w:rsidR="00B121C4" w:rsidRDefault="00B121C4" w:rsidP="00A2420D">
            <w:pPr>
              <w:jc w:val="center"/>
            </w:pPr>
            <w:r>
              <w:t>304</w:t>
            </w:r>
          </w:p>
        </w:tc>
        <w:tc>
          <w:tcPr>
            <w:tcW w:w="1795" w:type="dxa"/>
          </w:tcPr>
          <w:p w14:paraId="70B1444D" w14:textId="77777777" w:rsidR="00B121C4" w:rsidRDefault="00B121C4" w:rsidP="00A2420D">
            <w:pPr>
              <w:jc w:val="center"/>
            </w:pPr>
            <w:r>
              <w:t>2</w:t>
            </w:r>
          </w:p>
        </w:tc>
        <w:tc>
          <w:tcPr>
            <w:tcW w:w="1796" w:type="dxa"/>
          </w:tcPr>
          <w:p w14:paraId="5B96229A" w14:textId="77777777" w:rsidR="00B121C4" w:rsidRDefault="00B121C4" w:rsidP="00A2420D">
            <w:pPr>
              <w:jc w:val="center"/>
            </w:pPr>
            <w:r>
              <w:t>48,9</w:t>
            </w:r>
          </w:p>
        </w:tc>
        <w:tc>
          <w:tcPr>
            <w:tcW w:w="1796" w:type="dxa"/>
          </w:tcPr>
          <w:p w14:paraId="29BA45B0" w14:textId="77777777" w:rsidR="00B121C4" w:rsidRDefault="00B121C4" w:rsidP="00A2420D">
            <w:pPr>
              <w:jc w:val="center"/>
            </w:pPr>
          </w:p>
        </w:tc>
        <w:tc>
          <w:tcPr>
            <w:tcW w:w="1796" w:type="dxa"/>
          </w:tcPr>
          <w:p w14:paraId="6A103F4F" w14:textId="0A4FE1E9" w:rsidR="00B121C4" w:rsidRDefault="00B121C4" w:rsidP="00A2420D">
            <w:pPr>
              <w:jc w:val="center"/>
            </w:pPr>
            <w:r>
              <w:t>0</w:t>
            </w:r>
            <w:r w:rsidR="00D732DC">
              <w:t>,</w:t>
            </w:r>
            <w:r w:rsidR="00714150">
              <w:t>1</w:t>
            </w:r>
          </w:p>
        </w:tc>
      </w:tr>
      <w:tr w:rsidR="00B121C4" w14:paraId="7A7B5F7E" w14:textId="77777777" w:rsidTr="00A2420D">
        <w:tc>
          <w:tcPr>
            <w:tcW w:w="1795" w:type="dxa"/>
          </w:tcPr>
          <w:p w14:paraId="6937E4D9" w14:textId="72A440A0" w:rsidR="00B121C4" w:rsidRDefault="00C97BAE" w:rsidP="00A2420D">
            <w:pPr>
              <w:jc w:val="center"/>
            </w:pPr>
            <w:r>
              <w:t>3</w:t>
            </w:r>
            <w:r w:rsidR="00B121C4">
              <w:t>05</w:t>
            </w:r>
          </w:p>
        </w:tc>
        <w:tc>
          <w:tcPr>
            <w:tcW w:w="1795" w:type="dxa"/>
          </w:tcPr>
          <w:p w14:paraId="20533A77" w14:textId="77777777" w:rsidR="00B121C4" w:rsidRDefault="00B121C4" w:rsidP="00A2420D">
            <w:pPr>
              <w:jc w:val="center"/>
            </w:pPr>
            <w:r>
              <w:t>3</w:t>
            </w:r>
          </w:p>
        </w:tc>
        <w:tc>
          <w:tcPr>
            <w:tcW w:w="1796" w:type="dxa"/>
          </w:tcPr>
          <w:p w14:paraId="33F6B4B5" w14:textId="77777777" w:rsidR="00B121C4" w:rsidRDefault="00B121C4" w:rsidP="00A2420D">
            <w:pPr>
              <w:jc w:val="center"/>
            </w:pPr>
            <w:r>
              <w:t>48,8</w:t>
            </w:r>
          </w:p>
        </w:tc>
        <w:tc>
          <w:tcPr>
            <w:tcW w:w="1796" w:type="dxa"/>
          </w:tcPr>
          <w:p w14:paraId="1A7F568D" w14:textId="77777777" w:rsidR="00B121C4" w:rsidRDefault="00B121C4" w:rsidP="00A2420D">
            <w:pPr>
              <w:jc w:val="center"/>
            </w:pPr>
            <w:r>
              <w:t>-0,6</w:t>
            </w:r>
          </w:p>
        </w:tc>
        <w:tc>
          <w:tcPr>
            <w:tcW w:w="1796" w:type="dxa"/>
          </w:tcPr>
          <w:p w14:paraId="22282E0D" w14:textId="0B71E230" w:rsidR="00714150" w:rsidRDefault="00714150" w:rsidP="00714150">
            <w:pPr>
              <w:jc w:val="center"/>
            </w:pPr>
            <w:r>
              <w:t>4,5</w:t>
            </w:r>
          </w:p>
        </w:tc>
      </w:tr>
      <w:tr w:rsidR="00B121C4" w14:paraId="4E699371" w14:textId="77777777" w:rsidTr="00A2420D">
        <w:tc>
          <w:tcPr>
            <w:tcW w:w="1795" w:type="dxa"/>
          </w:tcPr>
          <w:p w14:paraId="3380B918" w14:textId="77777777" w:rsidR="00B121C4" w:rsidRDefault="00B121C4" w:rsidP="00B121C4">
            <w:pPr>
              <w:jc w:val="center"/>
            </w:pPr>
            <w:r>
              <w:t>58</w:t>
            </w:r>
          </w:p>
        </w:tc>
        <w:tc>
          <w:tcPr>
            <w:tcW w:w="1795" w:type="dxa"/>
          </w:tcPr>
          <w:p w14:paraId="6C49A7C8" w14:textId="77777777" w:rsidR="00B121C4" w:rsidRDefault="00B121C4" w:rsidP="00B121C4">
            <w:pPr>
              <w:jc w:val="center"/>
            </w:pPr>
            <w:r>
              <w:t>4</w:t>
            </w:r>
          </w:p>
        </w:tc>
        <w:tc>
          <w:tcPr>
            <w:tcW w:w="1796" w:type="dxa"/>
          </w:tcPr>
          <w:p w14:paraId="60B68A3B" w14:textId="77777777" w:rsidR="00B121C4" w:rsidRDefault="00B121C4" w:rsidP="00B121C4">
            <w:pPr>
              <w:jc w:val="center"/>
            </w:pPr>
            <w:r>
              <w:t>48,7</w:t>
            </w:r>
          </w:p>
        </w:tc>
        <w:tc>
          <w:tcPr>
            <w:tcW w:w="1796" w:type="dxa"/>
          </w:tcPr>
          <w:p w14:paraId="55E1ECE6" w14:textId="77777777" w:rsidR="00B121C4" w:rsidRDefault="00B121C4" w:rsidP="00B121C4">
            <w:pPr>
              <w:jc w:val="center"/>
            </w:pPr>
          </w:p>
        </w:tc>
        <w:tc>
          <w:tcPr>
            <w:tcW w:w="1796" w:type="dxa"/>
          </w:tcPr>
          <w:p w14:paraId="574A09DF" w14:textId="02D818EA" w:rsidR="00D732DC" w:rsidRDefault="00D732DC" w:rsidP="00D732DC">
            <w:pPr>
              <w:jc w:val="center"/>
            </w:pPr>
            <w:r>
              <w:t>6,</w:t>
            </w:r>
            <w:r w:rsidR="00714150">
              <w:t>8</w:t>
            </w:r>
          </w:p>
        </w:tc>
      </w:tr>
    </w:tbl>
    <w:p w14:paraId="434A3150" w14:textId="77777777" w:rsidR="00B121C4" w:rsidRDefault="00B121C4" w:rsidP="00B121C4">
      <w:pPr>
        <w:pStyle w:val="Prrafodelista"/>
        <w:spacing w:before="120" w:after="0" w:line="240" w:lineRule="auto"/>
        <w:ind w:left="284"/>
        <w:rPr>
          <w:b/>
          <w:u w:val="single"/>
        </w:rPr>
      </w:pPr>
    </w:p>
    <w:p w14:paraId="1052AD0C" w14:textId="77777777" w:rsidR="002141A8" w:rsidRDefault="002141A8" w:rsidP="00F44E0A">
      <w:pPr>
        <w:spacing w:before="120" w:after="0" w:line="240" w:lineRule="auto"/>
        <w:rPr>
          <w:noProof/>
          <w:lang w:eastAsia="es-CL"/>
        </w:rPr>
      </w:pPr>
    </w:p>
    <w:p w14:paraId="4EC556D0" w14:textId="77777777" w:rsidR="002141A8" w:rsidRDefault="002141A8" w:rsidP="00F44E0A">
      <w:pPr>
        <w:spacing w:before="120" w:after="0" w:line="240" w:lineRule="auto"/>
        <w:rPr>
          <w:noProof/>
          <w:lang w:eastAsia="es-CL"/>
        </w:rPr>
      </w:pPr>
    </w:p>
    <w:p w14:paraId="03A03EE9" w14:textId="2113C86F" w:rsidR="00CE782A" w:rsidRDefault="00CE782A" w:rsidP="00CE782A">
      <w:pPr>
        <w:ind w:firstLine="567"/>
        <w:rPr>
          <w:b/>
          <w:u w:val="single"/>
        </w:rPr>
      </w:pPr>
      <w:r w:rsidRPr="00CE782A">
        <w:rPr>
          <w:b/>
          <w:u w:val="single"/>
        </w:rPr>
        <w:t>Unilineal</w:t>
      </w:r>
      <w:r>
        <w:rPr>
          <w:b/>
          <w:u w:val="single"/>
        </w:rPr>
        <w:t xml:space="preserve"> </w:t>
      </w:r>
      <w:r w:rsidR="00775B93">
        <w:rPr>
          <w:b/>
          <w:u w:val="single"/>
        </w:rPr>
        <w:t>Salvador</w:t>
      </w:r>
      <w:r w:rsidR="005C00E3">
        <w:rPr>
          <w:b/>
          <w:u w:val="single"/>
        </w:rPr>
        <w:t>:</w:t>
      </w:r>
    </w:p>
    <w:p w14:paraId="34C14E30" w14:textId="2D589000" w:rsidR="000E27E7" w:rsidRDefault="000E27E7" w:rsidP="00CE782A">
      <w:pPr>
        <w:ind w:firstLine="567"/>
        <w:rPr>
          <w:b/>
          <w:u w:val="single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78739A5" wp14:editId="6F8DEF9B">
                <wp:simplePos x="0" y="0"/>
                <wp:positionH relativeFrom="column">
                  <wp:posOffset>1086485</wp:posOffset>
                </wp:positionH>
                <wp:positionV relativeFrom="paragraph">
                  <wp:posOffset>2069149</wp:posOffset>
                </wp:positionV>
                <wp:extent cx="251351" cy="485369"/>
                <wp:effectExtent l="0" t="0" r="15875" b="10160"/>
                <wp:wrapNone/>
                <wp:docPr id="10" name="10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351" cy="485369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A666016" id="10 Elipse" o:spid="_x0000_s1026" style="position:absolute;margin-left:85.55pt;margin-top:162.95pt;width:19.8pt;height:3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" filled="f" strokecolor="red" strokeweight="2pt"/>
            </w:pict>
          </mc:Fallback>
        </mc:AlternateContent>
      </w:r>
      <w:r w:rsidRPr="000E27E7">
        <w:rPr>
          <w:b/>
          <w:noProof/>
          <w:u w:val="single"/>
        </w:rPr>
        <w:drawing>
          <wp:inline distT="0" distB="0" distL="0" distR="0" wp14:anchorId="2CE00C40" wp14:editId="20AB65A2">
            <wp:extent cx="5612130" cy="2555240"/>
            <wp:effectExtent l="0" t="0" r="7620" b="0"/>
            <wp:docPr id="162373518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3735183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55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9A1FDA" w14:textId="54BE8DF3" w:rsidR="007C59C8" w:rsidRDefault="007C59C8" w:rsidP="00CE782A">
      <w:pPr>
        <w:ind w:firstLine="567"/>
        <w:rPr>
          <w:b/>
          <w:u w:val="single"/>
        </w:rPr>
      </w:pPr>
    </w:p>
    <w:p w14:paraId="74C4B24D" w14:textId="5A21F167" w:rsidR="00CE782A" w:rsidRDefault="00CE782A" w:rsidP="00CE782A">
      <w:pPr>
        <w:ind w:firstLine="567"/>
        <w:rPr>
          <w:b/>
          <w:u w:val="single"/>
        </w:rPr>
      </w:pPr>
    </w:p>
    <w:p w14:paraId="38F93872" w14:textId="381BB3DC" w:rsidR="007C59C8" w:rsidRPr="00CE782A" w:rsidRDefault="007C59C8" w:rsidP="00CE782A">
      <w:pPr>
        <w:ind w:firstLine="567"/>
        <w:rPr>
          <w:b/>
          <w:u w:val="single"/>
        </w:rPr>
      </w:pPr>
    </w:p>
    <w:p w14:paraId="4BF74CA6" w14:textId="50398B8D" w:rsidR="00CE782A" w:rsidRPr="00CE782A" w:rsidRDefault="00CE782A" w:rsidP="00CE782A">
      <w:pPr>
        <w:ind w:firstLine="567"/>
        <w:rPr>
          <w:b/>
          <w:u w:val="single"/>
        </w:rPr>
      </w:pPr>
    </w:p>
    <w:sectPr w:rsidR="00CE782A" w:rsidRPr="00CE782A">
      <w:headerReference w:type="default" r:id="rId12"/>
      <w:footerReference w:type="defaul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1589FC" w14:textId="77777777" w:rsidR="00B95AC2" w:rsidRDefault="00B95AC2" w:rsidP="00341A7B">
      <w:pPr>
        <w:spacing w:after="0" w:line="240" w:lineRule="auto"/>
      </w:pPr>
      <w:r>
        <w:separator/>
      </w:r>
    </w:p>
  </w:endnote>
  <w:endnote w:type="continuationSeparator" w:id="0">
    <w:p w14:paraId="4DACF1BF" w14:textId="77777777" w:rsidR="00B95AC2" w:rsidRDefault="00B95AC2" w:rsidP="00341A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176630" w14:textId="77777777" w:rsidR="00341A7B" w:rsidRDefault="00A65F2D">
    <w:pPr>
      <w:pStyle w:val="Piedepgina"/>
    </w:pPr>
    <w:r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51BA973" wp14:editId="7140822E">
              <wp:simplePos x="0" y="0"/>
              <wp:positionH relativeFrom="column">
                <wp:posOffset>-77470</wp:posOffset>
              </wp:positionH>
              <wp:positionV relativeFrom="paragraph">
                <wp:posOffset>-27636</wp:posOffset>
              </wp:positionV>
              <wp:extent cx="5565775" cy="0"/>
              <wp:effectExtent l="0" t="0" r="15875" b="19050"/>
              <wp:wrapNone/>
              <wp:docPr id="15" name="15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65775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ysClr val="window" lastClr="FFFFFF">
                            <a:lumMod val="7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04EA1F4" id="15 Conector recto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1pt,-2.2pt" to="432.15pt,-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" strokecolor="#bfbfbf" strokeweight="1.5pt"/>
          </w:pict>
        </mc:Fallback>
      </mc:AlternateContent>
    </w:r>
    <w:r w:rsidR="00341A7B">
      <w:t>Superintendencia de Suministros DSAL</w:t>
    </w:r>
  </w:p>
  <w:p w14:paraId="4BB82F28" w14:textId="77777777" w:rsidR="00341A7B" w:rsidRDefault="003E2F1A">
    <w:pPr>
      <w:pStyle w:val="Piedepgina"/>
    </w:pPr>
    <w:r>
      <w:t xml:space="preserve">Fono: </w:t>
    </w:r>
    <w:r w:rsidR="00341A7B">
      <w:t>5</w:t>
    </w:r>
    <w:r w:rsidR="006F1811">
      <w:t>2</w:t>
    </w:r>
    <w:r w:rsidR="00341A7B">
      <w:t xml:space="preserve"> 247433</w:t>
    </w:r>
    <w:r w:rsidR="00A65F2D"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B9B881" w14:textId="77777777" w:rsidR="00B95AC2" w:rsidRDefault="00B95AC2" w:rsidP="00341A7B">
      <w:pPr>
        <w:spacing w:after="0" w:line="240" w:lineRule="auto"/>
      </w:pPr>
      <w:r>
        <w:separator/>
      </w:r>
    </w:p>
  </w:footnote>
  <w:footnote w:type="continuationSeparator" w:id="0">
    <w:p w14:paraId="61BB6E16" w14:textId="77777777" w:rsidR="00B95AC2" w:rsidRDefault="00B95AC2" w:rsidP="00341A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B29A9E" w14:textId="77777777" w:rsidR="00A65F2D" w:rsidRDefault="00341A7B" w:rsidP="00A65F2D">
    <w:pPr>
      <w:pStyle w:val="Encabezado"/>
    </w:pPr>
    <w:r w:rsidRPr="00A65F2D">
      <w:rPr>
        <w:noProof/>
        <w:lang w:eastAsia="es-CL"/>
      </w:rPr>
      <w:drawing>
        <wp:inline distT="0" distB="0" distL="0" distR="0" wp14:anchorId="7F5C173B" wp14:editId="5BA923C6">
          <wp:extent cx="955385" cy="408741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5385" cy="4087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65F2D" w:rsidRPr="00A65F2D">
      <w:t xml:space="preserve"> </w:t>
    </w:r>
  </w:p>
  <w:p w14:paraId="14E27844" w14:textId="77777777" w:rsidR="00341A7B" w:rsidRPr="00A65F2D" w:rsidRDefault="00A65F2D">
    <w:pPr>
      <w:pStyle w:val="Encabezado"/>
    </w:pPr>
    <w:r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66F7BB7" wp14:editId="0DEA0056">
              <wp:simplePos x="0" y="0"/>
              <wp:positionH relativeFrom="column">
                <wp:posOffset>635</wp:posOffset>
              </wp:positionH>
              <wp:positionV relativeFrom="paragraph">
                <wp:posOffset>97155</wp:posOffset>
              </wp:positionV>
              <wp:extent cx="5565775" cy="0"/>
              <wp:effectExtent l="0" t="0" r="15875" b="19050"/>
              <wp:wrapNone/>
              <wp:docPr id="13" name="1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65775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8EFB98E" id="13 Conector recto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05pt,7.65pt" to="438.3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" strokecolor="#bfbfbf [2412]" strokeweight="1.5pt"/>
          </w:pict>
        </mc:Fallback>
      </mc:AlternateContent>
    </w:r>
    <w:r w:rsidRPr="00A65F2D">
      <w:t xml:space="preserve">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9C24FD"/>
    <w:multiLevelType w:val="hybridMultilevel"/>
    <w:tmpl w:val="50E26C5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1361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1A7B"/>
    <w:rsid w:val="000007BD"/>
    <w:rsid w:val="00056103"/>
    <w:rsid w:val="00062CFD"/>
    <w:rsid w:val="00082A70"/>
    <w:rsid w:val="00096ECE"/>
    <w:rsid w:val="000B2684"/>
    <w:rsid w:val="000D4D6D"/>
    <w:rsid w:val="000E27E7"/>
    <w:rsid w:val="000E54B1"/>
    <w:rsid w:val="000F45E4"/>
    <w:rsid w:val="0018346A"/>
    <w:rsid w:val="00191709"/>
    <w:rsid w:val="001E2754"/>
    <w:rsid w:val="00213C46"/>
    <w:rsid w:val="002141A8"/>
    <w:rsid w:val="0021588B"/>
    <w:rsid w:val="00215E4B"/>
    <w:rsid w:val="0028173E"/>
    <w:rsid w:val="00282789"/>
    <w:rsid w:val="002A6E8B"/>
    <w:rsid w:val="002E54F7"/>
    <w:rsid w:val="002F5B82"/>
    <w:rsid w:val="003263F6"/>
    <w:rsid w:val="00341A7B"/>
    <w:rsid w:val="003428D3"/>
    <w:rsid w:val="0034630E"/>
    <w:rsid w:val="00351BC5"/>
    <w:rsid w:val="00363C9F"/>
    <w:rsid w:val="0038143C"/>
    <w:rsid w:val="003840E1"/>
    <w:rsid w:val="00390E5E"/>
    <w:rsid w:val="003919D4"/>
    <w:rsid w:val="003A1CC7"/>
    <w:rsid w:val="003A34A3"/>
    <w:rsid w:val="003E2F1A"/>
    <w:rsid w:val="003E437A"/>
    <w:rsid w:val="004040DC"/>
    <w:rsid w:val="00407FF4"/>
    <w:rsid w:val="00427310"/>
    <w:rsid w:val="00457DE2"/>
    <w:rsid w:val="004841A4"/>
    <w:rsid w:val="004A3F6F"/>
    <w:rsid w:val="004C3584"/>
    <w:rsid w:val="00515DDB"/>
    <w:rsid w:val="005329EE"/>
    <w:rsid w:val="00583782"/>
    <w:rsid w:val="00592541"/>
    <w:rsid w:val="005C00E3"/>
    <w:rsid w:val="005C346D"/>
    <w:rsid w:val="005E11BF"/>
    <w:rsid w:val="00605A03"/>
    <w:rsid w:val="00606225"/>
    <w:rsid w:val="00607780"/>
    <w:rsid w:val="00617FE5"/>
    <w:rsid w:val="006203DC"/>
    <w:rsid w:val="006333A5"/>
    <w:rsid w:val="006B07CB"/>
    <w:rsid w:val="006C543C"/>
    <w:rsid w:val="006D66E5"/>
    <w:rsid w:val="006F1811"/>
    <w:rsid w:val="00711ADE"/>
    <w:rsid w:val="00714150"/>
    <w:rsid w:val="00716DF4"/>
    <w:rsid w:val="00740B55"/>
    <w:rsid w:val="007538D4"/>
    <w:rsid w:val="00757F50"/>
    <w:rsid w:val="00761773"/>
    <w:rsid w:val="007744CA"/>
    <w:rsid w:val="00775B93"/>
    <w:rsid w:val="007B5F4E"/>
    <w:rsid w:val="007B7885"/>
    <w:rsid w:val="007C59C8"/>
    <w:rsid w:val="007F543B"/>
    <w:rsid w:val="00815D7C"/>
    <w:rsid w:val="00821144"/>
    <w:rsid w:val="00900975"/>
    <w:rsid w:val="00916ED7"/>
    <w:rsid w:val="009412F1"/>
    <w:rsid w:val="00962C47"/>
    <w:rsid w:val="00971F42"/>
    <w:rsid w:val="00981A7D"/>
    <w:rsid w:val="009877E0"/>
    <w:rsid w:val="009B55D4"/>
    <w:rsid w:val="009B63A1"/>
    <w:rsid w:val="009C278C"/>
    <w:rsid w:val="009D286C"/>
    <w:rsid w:val="009D75B5"/>
    <w:rsid w:val="00A17DD3"/>
    <w:rsid w:val="00A216BC"/>
    <w:rsid w:val="00A34610"/>
    <w:rsid w:val="00A65F2D"/>
    <w:rsid w:val="00A967CC"/>
    <w:rsid w:val="00AB1C06"/>
    <w:rsid w:val="00B121C4"/>
    <w:rsid w:val="00B20385"/>
    <w:rsid w:val="00B548BB"/>
    <w:rsid w:val="00B62AD4"/>
    <w:rsid w:val="00B74746"/>
    <w:rsid w:val="00B95AC2"/>
    <w:rsid w:val="00B977FD"/>
    <w:rsid w:val="00BA15BB"/>
    <w:rsid w:val="00BF61C7"/>
    <w:rsid w:val="00C149BD"/>
    <w:rsid w:val="00C4176B"/>
    <w:rsid w:val="00C5205B"/>
    <w:rsid w:val="00C7602C"/>
    <w:rsid w:val="00C9294A"/>
    <w:rsid w:val="00C97BAE"/>
    <w:rsid w:val="00CE0099"/>
    <w:rsid w:val="00CE782A"/>
    <w:rsid w:val="00D03B9D"/>
    <w:rsid w:val="00D30E54"/>
    <w:rsid w:val="00D61F67"/>
    <w:rsid w:val="00D732DC"/>
    <w:rsid w:val="00D87609"/>
    <w:rsid w:val="00DE16B7"/>
    <w:rsid w:val="00DF4042"/>
    <w:rsid w:val="00E2793A"/>
    <w:rsid w:val="00E53CF2"/>
    <w:rsid w:val="00EA336D"/>
    <w:rsid w:val="00EB4AD1"/>
    <w:rsid w:val="00EB5109"/>
    <w:rsid w:val="00ED0D5A"/>
    <w:rsid w:val="00EF4506"/>
    <w:rsid w:val="00EF7524"/>
    <w:rsid w:val="00F079D0"/>
    <w:rsid w:val="00F44E0A"/>
    <w:rsid w:val="00F46D7D"/>
    <w:rsid w:val="00F73791"/>
    <w:rsid w:val="00F741CC"/>
    <w:rsid w:val="00F74849"/>
    <w:rsid w:val="00F90231"/>
    <w:rsid w:val="00FC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A53FF5"/>
  <w15:docId w15:val="{BFFB981E-5404-47DC-91C5-F2F645D00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41A7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1A7B"/>
  </w:style>
  <w:style w:type="paragraph" w:styleId="Piedepgina">
    <w:name w:val="footer"/>
    <w:basedOn w:val="Normal"/>
    <w:link w:val="PiedepginaCar"/>
    <w:uiPriority w:val="99"/>
    <w:unhideWhenUsed/>
    <w:rsid w:val="00341A7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1A7B"/>
  </w:style>
  <w:style w:type="paragraph" w:styleId="Textodeglobo">
    <w:name w:val="Balloon Text"/>
    <w:basedOn w:val="Normal"/>
    <w:link w:val="TextodegloboCar"/>
    <w:uiPriority w:val="99"/>
    <w:semiHidden/>
    <w:unhideWhenUsed/>
    <w:rsid w:val="00341A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1A7B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009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B26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297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D7FFE7-DB0C-4FBA-8A34-715487D88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4</Pages>
  <Words>181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CODELCO</Company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Riquelme Mendoza Cesar (Codelco-Salvador)</dc:creator>
  <cp:lastModifiedBy>Villanueva Quispe Juan (Codelco-Salvador)</cp:lastModifiedBy>
  <cp:revision>20</cp:revision>
  <cp:lastPrinted>2021-02-15T12:40:00Z</cp:lastPrinted>
  <dcterms:created xsi:type="dcterms:W3CDTF">2021-01-19T21:51:00Z</dcterms:created>
  <dcterms:modified xsi:type="dcterms:W3CDTF">2025-09-03T21:40:00Z</dcterms:modified>
</cp:coreProperties>
</file>